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54DB2E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The </w:t>
      </w:r>
      <w:r>
        <w:rPr>
          <w:rFonts w:ascii="Lato" w:eastAsia="Lato" w:hAnsi="Lato" w:cs="Lato"/>
          <w:sz w:val="24"/>
          <w:szCs w:val="24"/>
          <w:lang w:val="en-US"/>
        </w:rPr>
        <w:t>regular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meeting of the Board of Trustees of the Steger-South Chicago Heights Public Library will be held on 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hur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0D41E6">
        <w:rPr>
          <w:rFonts w:ascii="Lato" w:eastAsia="Lato" w:hAnsi="Lato" w:cs="Lato"/>
          <w:b/>
          <w:bCs/>
          <w:sz w:val="24"/>
          <w:szCs w:val="24"/>
          <w:lang w:val="en-US"/>
        </w:rPr>
        <w:t>February 26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, </w:t>
      </w:r>
      <w:proofErr w:type="gramStart"/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2026</w:t>
      </w:r>
      <w:proofErr w:type="gramEnd"/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 at 7: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00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at the </w:t>
      </w:r>
      <w:proofErr w:type="gramStart"/>
      <w:r w:rsidRPr="00292763">
        <w:rPr>
          <w:rFonts w:ascii="Lato" w:eastAsia="Lato" w:hAnsi="Lato" w:cs="Lato"/>
          <w:sz w:val="24"/>
          <w:szCs w:val="24"/>
          <w:lang w:val="en-US"/>
        </w:rPr>
        <w:t>Library</w:t>
      </w:r>
      <w:proofErr w:type="gramEnd"/>
      <w:r w:rsidRPr="00292763">
        <w:rPr>
          <w:rFonts w:ascii="Lato" w:eastAsia="Lato" w:hAnsi="Lato" w:cs="Lato"/>
          <w:sz w:val="24"/>
          <w:szCs w:val="24"/>
          <w:lang w:val="en-US"/>
        </w:rPr>
        <w:t>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33193CA5" w14:textId="77777777" w:rsid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</w:p>
    <w:p w14:paraId="0C47154B" w14:textId="77777777" w:rsidR="004972EB" w:rsidRDefault="004972EB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1E0898B1" w14:textId="78C843AE" w:rsidR="004972EB" w:rsidRPr="002A4FD2" w:rsidRDefault="004972EB" w:rsidP="004972EB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OLD BUSINESS</w:t>
      </w:r>
    </w:p>
    <w:p w14:paraId="01D77565" w14:textId="4AD68BDA" w:rsidR="00591D5A" w:rsidRPr="00292763" w:rsidRDefault="00591D5A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41BF56B8" w14:textId="77777777" w:rsid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CORRESPONDENCE</w:t>
      </w:r>
    </w:p>
    <w:p w14:paraId="646E9F12" w14:textId="77777777" w:rsidR="00591D5A" w:rsidRPr="00292763" w:rsidRDefault="00591D5A" w:rsidP="00591D5A">
      <w:pPr>
        <w:spacing w:line="240" w:lineRule="auto"/>
        <w:ind w:left="1440"/>
        <w:rPr>
          <w:rFonts w:ascii="Lato" w:eastAsia="Lato" w:hAnsi="Lato" w:cs="Lato"/>
          <w:sz w:val="24"/>
          <w:szCs w:val="24"/>
        </w:rPr>
      </w:pPr>
    </w:p>
    <w:p w14:paraId="02D9584C" w14:textId="01BD8111" w:rsidR="00591D5A" w:rsidRPr="00C205DB" w:rsidRDefault="00591D5A" w:rsidP="00C205DB">
      <w:pPr>
        <w:numPr>
          <w:ilvl w:val="0"/>
          <w:numId w:val="1"/>
        </w:numPr>
        <w:spacing w:line="240" w:lineRule="auto"/>
        <w:rPr>
          <w:rFonts w:ascii="Lato" w:hAnsi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APPROVAL </w:t>
      </w:r>
      <w:r w:rsidRPr="002A4FD2">
        <w:rPr>
          <w:rFonts w:ascii="Lato" w:eastAsia="Lato" w:hAnsi="Lato" w:cs="Lato"/>
          <w:sz w:val="24"/>
          <w:szCs w:val="24"/>
          <w:lang w:val="en-US"/>
        </w:rPr>
        <w:t>OF THE MINUTES</w:t>
      </w:r>
      <w:r w:rsidR="002A4FD2">
        <w:rPr>
          <w:rFonts w:ascii="Lato" w:eastAsia="Lato" w:hAnsi="Lato" w:cs="Lato"/>
          <w:sz w:val="24"/>
          <w:szCs w:val="24"/>
          <w:lang w:val="en-US"/>
        </w:rPr>
        <w:t>:</w:t>
      </w:r>
      <w:r w:rsidRPr="002A4FD2"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="000D41E6" w:rsidRPr="00C205DB">
        <w:rPr>
          <w:rFonts w:ascii="Lato" w:eastAsia="Lato" w:hAnsi="Lato" w:cs="Lato"/>
          <w:sz w:val="24"/>
          <w:szCs w:val="24"/>
          <w:lang w:val="en-US"/>
        </w:rPr>
        <w:t>Approve the minutes of the Regular January 2026 meeting and the Special Meeting on February 19, 2026</w:t>
      </w:r>
      <w:r w:rsidRPr="00C205DB">
        <w:rPr>
          <w:rFonts w:ascii="Lato" w:eastAsia="Lato" w:hAnsi="Lato" w:cs="Lato"/>
          <w:sz w:val="24"/>
          <w:szCs w:val="24"/>
          <w:lang w:val="en-US"/>
        </w:rPr>
        <w:t xml:space="preserve"> – </w:t>
      </w:r>
      <w:r w:rsidRPr="00C205DB">
        <w:rPr>
          <w:rFonts w:ascii="Lato" w:eastAsia="Lato" w:hAnsi="Lato" w:cs="Lato"/>
          <w:i/>
          <w:iCs/>
          <w:sz w:val="24"/>
          <w:szCs w:val="24"/>
          <w:lang w:val="en-US"/>
        </w:rPr>
        <w:t>action item</w:t>
      </w:r>
      <w:r w:rsidRPr="00C205DB">
        <w:rPr>
          <w:rFonts w:ascii="Lato" w:eastAsia="Lato" w:hAnsi="Lato" w:cs="Lato"/>
          <w:i/>
          <w:iCs/>
          <w:sz w:val="24"/>
          <w:szCs w:val="24"/>
          <w:lang w:val="en-US"/>
        </w:rPr>
        <w:br/>
      </w:r>
    </w:p>
    <w:p w14:paraId="6328B606" w14:textId="43F95392" w:rsidR="00591D5A" w:rsidRPr="002A4FD2" w:rsidRDefault="00591D5A" w:rsidP="002A4FD2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FINANCIAL REPORT</w:t>
      </w:r>
      <w:r w:rsidR="002A4FD2">
        <w:rPr>
          <w:rFonts w:ascii="Lato" w:eastAsia="Lato" w:hAnsi="Lato" w:cs="Lato"/>
          <w:sz w:val="24"/>
          <w:szCs w:val="24"/>
        </w:rPr>
        <w:t xml:space="preserve">: approve </w:t>
      </w:r>
      <w:r w:rsidR="000D41E6">
        <w:rPr>
          <w:rFonts w:ascii="Lato" w:eastAsia="Lato" w:hAnsi="Lato" w:cs="Lato"/>
          <w:sz w:val="24"/>
          <w:szCs w:val="24"/>
        </w:rPr>
        <w:t>January 2026 financial report</w:t>
      </w:r>
      <w:r w:rsidRPr="002A4FD2">
        <w:rPr>
          <w:rFonts w:ascii="Lato" w:eastAsia="Lato" w:hAnsi="Lato" w:cs="Lato"/>
          <w:sz w:val="24"/>
          <w:szCs w:val="24"/>
        </w:rPr>
        <w:t xml:space="preserve"> - </w:t>
      </w:r>
      <w:r w:rsidRPr="002A4FD2">
        <w:rPr>
          <w:rFonts w:ascii="Lato" w:eastAsia="Lato" w:hAnsi="Lato" w:cs="Lato"/>
          <w:i/>
          <w:iCs/>
          <w:sz w:val="24"/>
          <w:szCs w:val="24"/>
        </w:rPr>
        <w:t>action item</w:t>
      </w:r>
      <w:r w:rsidRPr="00292763">
        <w:br/>
      </w:r>
    </w:p>
    <w:p w14:paraId="2BDBEFA1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LIBRARIAN’S REPORT     </w:t>
      </w:r>
      <w:r w:rsidRPr="00292763">
        <w:rPr>
          <w:rFonts w:ascii="Lato" w:eastAsia="Lato" w:hAnsi="Lato" w:cs="Lato"/>
          <w:sz w:val="24"/>
          <w:szCs w:val="24"/>
          <w:lang w:val="en-US"/>
        </w:rPr>
        <w:br/>
        <w:t xml:space="preserve"> </w:t>
      </w:r>
    </w:p>
    <w:p w14:paraId="11BDC41C" w14:textId="3545C39C" w:rsidR="00591D5A" w:rsidRP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COMMITTEE REPORTS</w:t>
      </w:r>
      <w:r w:rsidR="002A4FD2">
        <w:rPr>
          <w:rFonts w:ascii="Lato" w:eastAsia="Lato" w:hAnsi="Lato" w:cs="Lato"/>
          <w:sz w:val="24"/>
          <w:szCs w:val="24"/>
        </w:rPr>
        <w:br/>
      </w:r>
    </w:p>
    <w:p w14:paraId="69552B07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NEW BUSINESS</w:t>
      </w:r>
    </w:p>
    <w:p w14:paraId="71D00CB8" w14:textId="5A1DF3A8" w:rsidR="000D41E6" w:rsidRPr="00DA69E4" w:rsidRDefault="000D41E6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Review and accept audit report from NFP Audit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127491C0" w14:textId="72EDD04C" w:rsidR="00DA69E4" w:rsidRPr="00DA69E4" w:rsidRDefault="00DA69E4" w:rsidP="00DA69E4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DA69E4">
        <w:rPr>
          <w:rFonts w:ascii="Lato" w:eastAsia="Lato" w:hAnsi="Lato" w:cs="Lato"/>
          <w:sz w:val="24"/>
          <w:szCs w:val="24"/>
        </w:rPr>
        <w:t>Resolution of the Board of Trustees of the Steger-South Chicago Heights Public Library District Providing for</w:t>
      </w:r>
      <w:r>
        <w:rPr>
          <w:rFonts w:ascii="Lato" w:eastAsia="Lato" w:hAnsi="Lato" w:cs="Lato"/>
          <w:sz w:val="24"/>
          <w:szCs w:val="24"/>
        </w:rPr>
        <w:t xml:space="preserve"> T</w:t>
      </w:r>
      <w:r w:rsidRPr="00DA69E4">
        <w:rPr>
          <w:rFonts w:ascii="Lato" w:eastAsia="Lato" w:hAnsi="Lato" w:cs="Lato"/>
          <w:sz w:val="24"/>
          <w:szCs w:val="24"/>
        </w:rPr>
        <w:t xml:space="preserve">ransfer </w:t>
      </w:r>
      <w:r>
        <w:rPr>
          <w:rFonts w:ascii="Lato" w:eastAsia="Lato" w:hAnsi="Lato" w:cs="Lato"/>
          <w:sz w:val="24"/>
          <w:szCs w:val="24"/>
        </w:rPr>
        <w:t>o</w:t>
      </w:r>
      <w:r w:rsidRPr="00DA69E4">
        <w:rPr>
          <w:rFonts w:ascii="Lato" w:eastAsia="Lato" w:hAnsi="Lato" w:cs="Lato"/>
          <w:sz w:val="24"/>
          <w:szCs w:val="24"/>
        </w:rPr>
        <w:t xml:space="preserve">f Funds </w:t>
      </w:r>
      <w:r>
        <w:rPr>
          <w:rFonts w:ascii="Lato" w:eastAsia="Lato" w:hAnsi="Lato" w:cs="Lato"/>
          <w:sz w:val="24"/>
          <w:szCs w:val="24"/>
        </w:rPr>
        <w:t>f</w:t>
      </w:r>
      <w:r w:rsidRPr="00DA69E4">
        <w:rPr>
          <w:rFonts w:ascii="Lato" w:eastAsia="Lato" w:hAnsi="Lato" w:cs="Lato"/>
          <w:sz w:val="24"/>
          <w:szCs w:val="24"/>
        </w:rPr>
        <w:t xml:space="preserve">rom </w:t>
      </w:r>
      <w:r>
        <w:rPr>
          <w:rFonts w:ascii="Lato" w:eastAsia="Lato" w:hAnsi="Lato" w:cs="Lato"/>
          <w:sz w:val="24"/>
          <w:szCs w:val="24"/>
        </w:rPr>
        <w:t>t</w:t>
      </w:r>
      <w:r w:rsidRPr="00DA69E4">
        <w:rPr>
          <w:rFonts w:ascii="Lato" w:eastAsia="Lato" w:hAnsi="Lato" w:cs="Lato"/>
          <w:sz w:val="24"/>
          <w:szCs w:val="24"/>
        </w:rPr>
        <w:t xml:space="preserve">he Library’s General Fund </w:t>
      </w:r>
      <w:r>
        <w:rPr>
          <w:rFonts w:ascii="Lato" w:eastAsia="Lato" w:hAnsi="Lato" w:cs="Lato"/>
          <w:sz w:val="24"/>
          <w:szCs w:val="24"/>
        </w:rPr>
        <w:t>t</w:t>
      </w:r>
      <w:r w:rsidRPr="00DA69E4">
        <w:rPr>
          <w:rFonts w:ascii="Lato" w:eastAsia="Lato" w:hAnsi="Lato" w:cs="Lato"/>
          <w:sz w:val="24"/>
          <w:szCs w:val="24"/>
        </w:rPr>
        <w:t xml:space="preserve">o </w:t>
      </w:r>
      <w:r>
        <w:rPr>
          <w:rFonts w:ascii="Lato" w:eastAsia="Lato" w:hAnsi="Lato" w:cs="Lato"/>
          <w:sz w:val="24"/>
          <w:szCs w:val="24"/>
        </w:rPr>
        <w:t>t</w:t>
      </w:r>
      <w:r w:rsidRPr="00DA69E4">
        <w:rPr>
          <w:rFonts w:ascii="Lato" w:eastAsia="Lato" w:hAnsi="Lato" w:cs="Lato"/>
          <w:sz w:val="24"/>
          <w:szCs w:val="24"/>
        </w:rPr>
        <w:t xml:space="preserve">he Library’s Building </w:t>
      </w:r>
      <w:r>
        <w:rPr>
          <w:rFonts w:ascii="Lato" w:eastAsia="Lato" w:hAnsi="Lato" w:cs="Lato"/>
          <w:sz w:val="24"/>
          <w:szCs w:val="24"/>
        </w:rPr>
        <w:t>a</w:t>
      </w:r>
      <w:r w:rsidRPr="00DA69E4">
        <w:rPr>
          <w:rFonts w:ascii="Lato" w:eastAsia="Lato" w:hAnsi="Lato" w:cs="Lato"/>
          <w:sz w:val="24"/>
          <w:szCs w:val="24"/>
        </w:rPr>
        <w:t>nd Maintenance Fund</w:t>
      </w:r>
      <w:r>
        <w:rPr>
          <w:rFonts w:ascii="Lato" w:eastAsia="Lato" w:hAnsi="Lato" w:cs="Lato"/>
          <w:sz w:val="24"/>
          <w:szCs w:val="24"/>
        </w:rPr>
        <w:t xml:space="preserve">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47CA55D0" w14:textId="544BDAFD" w:rsidR="000D41E6" w:rsidRDefault="000D41E6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Review and amend Disaster Recovery Plan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3A38EB83" w14:textId="77777777" w:rsidR="00C205DB" w:rsidRDefault="002A4FD2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Review Illinois Public Library Standard: A</w:t>
      </w:r>
      <w:r w:rsidR="000D41E6">
        <w:rPr>
          <w:rFonts w:ascii="Lato" w:eastAsia="Lato" w:hAnsi="Lato" w:cs="Lato"/>
          <w:sz w:val="24"/>
          <w:szCs w:val="24"/>
        </w:rPr>
        <w:t>dvocacy &amp; Community Engagement</w:t>
      </w:r>
    </w:p>
    <w:p w14:paraId="14807186" w14:textId="44B8C041" w:rsidR="002A4FD2" w:rsidRDefault="00C205DB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Trustee email addresses</w:t>
      </w:r>
      <w:r w:rsidR="002A4FD2">
        <w:rPr>
          <w:rFonts w:ascii="Lato" w:eastAsia="Lato" w:hAnsi="Lato" w:cs="Lato"/>
          <w:sz w:val="24"/>
          <w:szCs w:val="24"/>
        </w:rPr>
        <w:br/>
      </w:r>
    </w:p>
    <w:p w14:paraId="3A0868D7" w14:textId="1D818BD5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TRUSTEE DISCUSSION</w:t>
      </w:r>
      <w:r w:rsidR="00F27F99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sectPr w:rsidR="0088767B" w:rsidRPr="00591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3DED0" w14:textId="77777777" w:rsidR="001E19AC" w:rsidRDefault="001E19AC">
      <w:pPr>
        <w:spacing w:line="240" w:lineRule="auto"/>
      </w:pPr>
      <w:r>
        <w:separator/>
      </w:r>
    </w:p>
  </w:endnote>
  <w:endnote w:type="continuationSeparator" w:id="0">
    <w:p w14:paraId="625704D1" w14:textId="77777777" w:rsidR="001E19AC" w:rsidRDefault="001E19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116FF613-9CCD-4423-9759-7DE43D761922}"/>
    <w:embedBold r:id="rId2" w:fontKey="{CB270FE5-1BEA-4FEB-AE1A-F43F0719652E}"/>
    <w:embedItalic r:id="rId3" w:fontKey="{8D871E51-238D-4FA1-B29A-0B93B7521880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32B1A992-01AD-476D-B199-4E0CA7025338}"/>
    <w:embedItalic r:id="rId5" w:fontKey="{E0A0E006-0046-4A2E-B643-04F9175D2D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C6E63D4-D42A-45E4-A54D-49FB593C510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37866C-3C7B-4D31-A022-A972329BC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89E5B" w14:textId="77777777" w:rsidR="001E19AC" w:rsidRDefault="001E19AC">
      <w:pPr>
        <w:spacing w:line="240" w:lineRule="auto"/>
      </w:pPr>
      <w:r>
        <w:separator/>
      </w:r>
    </w:p>
  </w:footnote>
  <w:footnote w:type="continuationSeparator" w:id="0">
    <w:p w14:paraId="4EDCB1DB" w14:textId="77777777" w:rsidR="001E19AC" w:rsidRDefault="001E19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C248B"/>
    <w:rsid w:val="000D41E6"/>
    <w:rsid w:val="00166BCB"/>
    <w:rsid w:val="0019799B"/>
    <w:rsid w:val="001A7F43"/>
    <w:rsid w:val="001E19AC"/>
    <w:rsid w:val="001E2576"/>
    <w:rsid w:val="001E7F6E"/>
    <w:rsid w:val="00225FAE"/>
    <w:rsid w:val="00281CC7"/>
    <w:rsid w:val="00292763"/>
    <w:rsid w:val="002A15D5"/>
    <w:rsid w:val="002A2918"/>
    <w:rsid w:val="002A4FD2"/>
    <w:rsid w:val="002B7A22"/>
    <w:rsid w:val="002C0007"/>
    <w:rsid w:val="002D70D9"/>
    <w:rsid w:val="002E4280"/>
    <w:rsid w:val="00313728"/>
    <w:rsid w:val="0034703E"/>
    <w:rsid w:val="003554A4"/>
    <w:rsid w:val="00360CF7"/>
    <w:rsid w:val="0038432A"/>
    <w:rsid w:val="003A10A4"/>
    <w:rsid w:val="003D5B67"/>
    <w:rsid w:val="003D7001"/>
    <w:rsid w:val="003E17F1"/>
    <w:rsid w:val="00424925"/>
    <w:rsid w:val="0043373D"/>
    <w:rsid w:val="00435E2C"/>
    <w:rsid w:val="00464790"/>
    <w:rsid w:val="00494B88"/>
    <w:rsid w:val="00494BB9"/>
    <w:rsid w:val="004972EB"/>
    <w:rsid w:val="004D2EFC"/>
    <w:rsid w:val="004E5590"/>
    <w:rsid w:val="005005E4"/>
    <w:rsid w:val="005069B6"/>
    <w:rsid w:val="00527890"/>
    <w:rsid w:val="0057660F"/>
    <w:rsid w:val="00591D5A"/>
    <w:rsid w:val="005A21A6"/>
    <w:rsid w:val="005A6DDC"/>
    <w:rsid w:val="005C04E8"/>
    <w:rsid w:val="005C04F8"/>
    <w:rsid w:val="005F1DBA"/>
    <w:rsid w:val="005F77EB"/>
    <w:rsid w:val="00617995"/>
    <w:rsid w:val="00621EA8"/>
    <w:rsid w:val="0062488C"/>
    <w:rsid w:val="00643268"/>
    <w:rsid w:val="00643C67"/>
    <w:rsid w:val="00643EED"/>
    <w:rsid w:val="0064718A"/>
    <w:rsid w:val="00682E16"/>
    <w:rsid w:val="006A30C7"/>
    <w:rsid w:val="006C4C41"/>
    <w:rsid w:val="006E1151"/>
    <w:rsid w:val="00707A5B"/>
    <w:rsid w:val="00721855"/>
    <w:rsid w:val="007472EA"/>
    <w:rsid w:val="0077565C"/>
    <w:rsid w:val="007B0A4A"/>
    <w:rsid w:val="007C170B"/>
    <w:rsid w:val="007C6D17"/>
    <w:rsid w:val="007D5768"/>
    <w:rsid w:val="007E09CB"/>
    <w:rsid w:val="00805D1C"/>
    <w:rsid w:val="008229F6"/>
    <w:rsid w:val="00834668"/>
    <w:rsid w:val="00854718"/>
    <w:rsid w:val="00860168"/>
    <w:rsid w:val="0086052E"/>
    <w:rsid w:val="00877953"/>
    <w:rsid w:val="00881A7C"/>
    <w:rsid w:val="00885453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4366"/>
    <w:rsid w:val="009F1577"/>
    <w:rsid w:val="00A0003F"/>
    <w:rsid w:val="00A2100E"/>
    <w:rsid w:val="00A30738"/>
    <w:rsid w:val="00A46370"/>
    <w:rsid w:val="00A6694C"/>
    <w:rsid w:val="00A6797B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5127D"/>
    <w:rsid w:val="00B679AB"/>
    <w:rsid w:val="00B730A7"/>
    <w:rsid w:val="00B85AFC"/>
    <w:rsid w:val="00BA39B6"/>
    <w:rsid w:val="00BA4E47"/>
    <w:rsid w:val="00BC57E9"/>
    <w:rsid w:val="00C205DB"/>
    <w:rsid w:val="00C33EE9"/>
    <w:rsid w:val="00C532D3"/>
    <w:rsid w:val="00C62759"/>
    <w:rsid w:val="00C85AB9"/>
    <w:rsid w:val="00C955EF"/>
    <w:rsid w:val="00CA219F"/>
    <w:rsid w:val="00CE2791"/>
    <w:rsid w:val="00CE409C"/>
    <w:rsid w:val="00D1073D"/>
    <w:rsid w:val="00D2427D"/>
    <w:rsid w:val="00D44F3A"/>
    <w:rsid w:val="00D90E8B"/>
    <w:rsid w:val="00D92196"/>
    <w:rsid w:val="00DA3AD9"/>
    <w:rsid w:val="00DA69E4"/>
    <w:rsid w:val="00DA6D4A"/>
    <w:rsid w:val="00DB1249"/>
    <w:rsid w:val="00DC14B5"/>
    <w:rsid w:val="00DE3B88"/>
    <w:rsid w:val="00E002C8"/>
    <w:rsid w:val="00E255BD"/>
    <w:rsid w:val="00E47DD0"/>
    <w:rsid w:val="00E55AAF"/>
    <w:rsid w:val="00E65EF0"/>
    <w:rsid w:val="00E72E81"/>
    <w:rsid w:val="00E839DD"/>
    <w:rsid w:val="00EA4A84"/>
    <w:rsid w:val="00EB6C0D"/>
    <w:rsid w:val="00EC426C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D5A90-BC11-4543-A08A-467EA932BA7A}">
  <ds:schemaRefs>
    <ds:schemaRef ds:uri="http://schemas.microsoft.com/office/2006/metadata/properties"/>
    <ds:schemaRef ds:uri="http://schemas.microsoft.com/office/infopath/2007/PartnerControls"/>
    <ds:schemaRef ds:uri="b97c6fa7-6980-4890-86ef-6233a1eff0c3"/>
  </ds:schemaRefs>
</ds:datastoreItem>
</file>

<file path=customXml/itemProps3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6</cp:revision>
  <cp:lastPrinted>2026-01-20T19:14:00Z</cp:lastPrinted>
  <dcterms:created xsi:type="dcterms:W3CDTF">2026-02-19T15:49:00Z</dcterms:created>
  <dcterms:modified xsi:type="dcterms:W3CDTF">2026-02-23T17:02:00Z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